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A905" w14:textId="3A86E987" w:rsidR="00755A63" w:rsidRDefault="00755A63" w:rsidP="00755A63">
      <w:pPr>
        <w:jc w:val="left"/>
        <w:rPr>
          <w:b/>
          <w:bCs/>
          <w:kern w:val="44"/>
          <w:sz w:val="72"/>
          <w:szCs w:val="72"/>
        </w:rPr>
      </w:pPr>
      <w:r w:rsidRPr="00755A63">
        <w:rPr>
          <w:b/>
          <w:bCs/>
          <w:kern w:val="44"/>
          <w:sz w:val="72"/>
          <w:szCs w:val="72"/>
        </w:rPr>
        <w:t>11AC 600Mbps Nano-Sized Wireless USB Adapter</w:t>
      </w:r>
    </w:p>
    <w:p w14:paraId="2AEC29CC" w14:textId="48FCF35C" w:rsidR="00755A63" w:rsidRDefault="00362E40" w:rsidP="007F112D">
      <w:pPr>
        <w:rPr>
          <w:b/>
          <w:bCs/>
          <w:kern w:val="44"/>
          <w:sz w:val="44"/>
          <w:szCs w:val="44"/>
        </w:rPr>
      </w:pPr>
      <w:r w:rsidRPr="00362E40">
        <w:rPr>
          <w:b/>
          <w:bCs/>
          <w:kern w:val="44"/>
          <w:sz w:val="44"/>
          <w:szCs w:val="44"/>
        </w:rPr>
        <w:t>WL-AC-600M</w:t>
      </w:r>
    </w:p>
    <w:p w14:paraId="2B10EA43" w14:textId="77777777" w:rsidR="00362E40" w:rsidRDefault="00362E40" w:rsidP="007F112D">
      <w:pPr>
        <w:rPr>
          <w:noProof/>
        </w:rPr>
      </w:pPr>
    </w:p>
    <w:p w14:paraId="31EFE4F8" w14:textId="6E997F77" w:rsidR="00755A63" w:rsidRDefault="00362E40" w:rsidP="007F112D">
      <w:pPr>
        <w:rPr>
          <w:noProof/>
        </w:rPr>
      </w:pPr>
      <w:r>
        <w:rPr>
          <w:noProof/>
        </w:rPr>
        <w:drawing>
          <wp:inline distT="0" distB="0" distL="0" distR="0" wp14:anchorId="11BBD931" wp14:editId="6E925A47">
            <wp:extent cx="5028025" cy="4855495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916" cy="486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7A3FA5E8" w14:textId="4AD1086D" w:rsidR="007F112D" w:rsidRDefault="00362E40" w:rsidP="00362E40">
      <w:pPr>
        <w:rPr>
          <w:sz w:val="32"/>
          <w:szCs w:val="32"/>
        </w:rPr>
      </w:pPr>
      <w:r w:rsidRPr="00362E40">
        <w:rPr>
          <w:sz w:val="32"/>
          <w:szCs w:val="32"/>
        </w:rPr>
        <w:t xml:space="preserve">The new, nano-sized WL-AC-600M is a high-performance, dual-band </w:t>
      </w:r>
      <w:proofErr w:type="spellStart"/>
      <w:r w:rsidRPr="00362E40">
        <w:rPr>
          <w:sz w:val="32"/>
          <w:szCs w:val="32"/>
        </w:rPr>
        <w:t>WiFi</w:t>
      </w:r>
      <w:proofErr w:type="spellEnd"/>
      <w:r w:rsidRPr="00362E40">
        <w:rPr>
          <w:sz w:val="32"/>
          <w:szCs w:val="32"/>
        </w:rPr>
        <w:t xml:space="preserve"> USB adapter</w:t>
      </w:r>
      <w:r>
        <w:rPr>
          <w:rFonts w:hint="eastAsia"/>
          <w:sz w:val="32"/>
          <w:szCs w:val="32"/>
        </w:rPr>
        <w:t xml:space="preserve"> </w:t>
      </w:r>
      <w:r w:rsidRPr="00362E40">
        <w:rPr>
          <w:sz w:val="32"/>
          <w:szCs w:val="32"/>
        </w:rPr>
        <w:t xml:space="preserve">for both </w:t>
      </w:r>
      <w:proofErr w:type="spellStart"/>
      <w:r w:rsidRPr="00362E40">
        <w:rPr>
          <w:sz w:val="32"/>
          <w:szCs w:val="32"/>
        </w:rPr>
        <w:t>WindowsTM</w:t>
      </w:r>
      <w:proofErr w:type="spellEnd"/>
      <w:r w:rsidRPr="00362E40">
        <w:rPr>
          <w:sz w:val="32"/>
          <w:szCs w:val="32"/>
        </w:rPr>
        <w:t xml:space="preserve"> and </w:t>
      </w:r>
      <w:proofErr w:type="spellStart"/>
      <w:r w:rsidRPr="00362E40">
        <w:rPr>
          <w:sz w:val="32"/>
          <w:szCs w:val="32"/>
        </w:rPr>
        <w:t>MacTM</w:t>
      </w:r>
      <w:proofErr w:type="spellEnd"/>
      <w:r w:rsidRPr="00362E40">
        <w:rPr>
          <w:sz w:val="32"/>
          <w:szCs w:val="32"/>
        </w:rPr>
        <w:t xml:space="preserve"> OS X that offers congestion-free, high-speed </w:t>
      </w:r>
      <w:proofErr w:type="spellStart"/>
      <w:r w:rsidRPr="00362E40">
        <w:rPr>
          <w:sz w:val="32"/>
          <w:szCs w:val="32"/>
        </w:rPr>
        <w:t>WiFi</w:t>
      </w:r>
      <w:proofErr w:type="spellEnd"/>
      <w:r>
        <w:rPr>
          <w:rFonts w:hint="eastAsia"/>
          <w:sz w:val="32"/>
          <w:szCs w:val="32"/>
        </w:rPr>
        <w:t xml:space="preserve"> </w:t>
      </w:r>
      <w:r w:rsidRPr="00362E40">
        <w:rPr>
          <w:sz w:val="32"/>
          <w:szCs w:val="32"/>
        </w:rPr>
        <w:t>capabilities for the next generation applications including HD movie streaming, online</w:t>
      </w:r>
      <w:r>
        <w:rPr>
          <w:rFonts w:hint="eastAsia"/>
          <w:sz w:val="32"/>
          <w:szCs w:val="32"/>
        </w:rPr>
        <w:t xml:space="preserve"> </w:t>
      </w:r>
      <w:r w:rsidRPr="00362E40">
        <w:rPr>
          <w:sz w:val="32"/>
          <w:szCs w:val="32"/>
        </w:rPr>
        <w:t>gaming and more.</w:t>
      </w:r>
    </w:p>
    <w:p w14:paraId="503D26F2" w14:textId="6BF10153" w:rsidR="00362E40" w:rsidRPr="00362E40" w:rsidRDefault="00362E40" w:rsidP="00362E40">
      <w:pPr>
        <w:rPr>
          <w:sz w:val="32"/>
          <w:szCs w:val="32"/>
        </w:rPr>
      </w:pPr>
      <w:r w:rsidRPr="00362E40">
        <w:rPr>
          <w:sz w:val="32"/>
          <w:szCs w:val="32"/>
        </w:rPr>
        <w:lastRenderedPageBreak/>
        <w:t xml:space="preserve">Offering a combined </w:t>
      </w:r>
      <w:proofErr w:type="spellStart"/>
      <w:r w:rsidRPr="00362E40">
        <w:rPr>
          <w:sz w:val="32"/>
          <w:szCs w:val="32"/>
        </w:rPr>
        <w:t>WiFi</w:t>
      </w:r>
      <w:proofErr w:type="spellEnd"/>
      <w:r w:rsidRPr="00362E40">
        <w:rPr>
          <w:sz w:val="32"/>
          <w:szCs w:val="32"/>
        </w:rPr>
        <w:t xml:space="preserve"> speed of up to 600Mbps, via automatically connecting to your broadband router or access point at either 2.4Ghz or 5Ghz. The latest 5Ghz band makes use of less </w:t>
      </w:r>
      <w:proofErr w:type="spellStart"/>
      <w:r w:rsidRPr="00362E40">
        <w:rPr>
          <w:sz w:val="32"/>
          <w:szCs w:val="32"/>
        </w:rPr>
        <w:t>WiFi</w:t>
      </w:r>
      <w:proofErr w:type="spellEnd"/>
      <w:r w:rsidRPr="00362E40">
        <w:rPr>
          <w:sz w:val="32"/>
          <w:szCs w:val="32"/>
        </w:rPr>
        <w:t xml:space="preserve"> congestion than regular </w:t>
      </w:r>
      <w:proofErr w:type="spellStart"/>
      <w:r w:rsidRPr="00362E40">
        <w:rPr>
          <w:sz w:val="32"/>
          <w:szCs w:val="32"/>
        </w:rPr>
        <w:t>WiFi</w:t>
      </w:r>
      <w:proofErr w:type="spellEnd"/>
      <w:r w:rsidRPr="00362E40">
        <w:rPr>
          <w:sz w:val="32"/>
          <w:szCs w:val="32"/>
        </w:rPr>
        <w:t xml:space="preserve"> clients, even in a busy office environment.</w:t>
      </w:r>
    </w:p>
    <w:p w14:paraId="0216CCBD" w14:textId="6E05A70A" w:rsidR="007F112D" w:rsidRPr="00755A63" w:rsidRDefault="00755A63" w:rsidP="00755A63">
      <w:pPr>
        <w:pStyle w:val="1"/>
      </w:pPr>
      <w:r w:rsidRPr="00755A63">
        <w:rPr>
          <w:rFonts w:hint="eastAsia"/>
        </w:rPr>
        <w:t>F</w:t>
      </w:r>
      <w:r w:rsidRPr="00755A63">
        <w:t>eatures:</w:t>
      </w:r>
    </w:p>
    <w:p w14:paraId="5264C7A7" w14:textId="77777777" w:rsidR="00362E40" w:rsidRPr="00362E40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Dual-band 802.11AC </w:t>
      </w:r>
      <w:proofErr w:type="spellStart"/>
      <w:r w:rsidRPr="00362E40">
        <w:rPr>
          <w:sz w:val="28"/>
          <w:szCs w:val="28"/>
        </w:rPr>
        <w:t>WiFi</w:t>
      </w:r>
      <w:proofErr w:type="spellEnd"/>
      <w:r w:rsidRPr="00362E40">
        <w:rPr>
          <w:sz w:val="28"/>
          <w:szCs w:val="28"/>
        </w:rPr>
        <w:t xml:space="preserve"> connectivity</w:t>
      </w:r>
    </w:p>
    <w:p w14:paraId="7F4C43EE" w14:textId="77777777" w:rsidR="00362E40" w:rsidRPr="00362E40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2.4Ghz and 5.0Ghz congestion free </w:t>
      </w:r>
      <w:proofErr w:type="spellStart"/>
      <w:r w:rsidRPr="00362E40">
        <w:rPr>
          <w:sz w:val="28"/>
          <w:szCs w:val="28"/>
        </w:rPr>
        <w:t>WiFi</w:t>
      </w:r>
      <w:proofErr w:type="spellEnd"/>
    </w:p>
    <w:p w14:paraId="2BD701BD" w14:textId="77777777" w:rsidR="00362E40" w:rsidRPr="00362E40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Up to 600Mbps </w:t>
      </w:r>
      <w:proofErr w:type="spellStart"/>
      <w:r w:rsidRPr="00362E40">
        <w:rPr>
          <w:sz w:val="28"/>
          <w:szCs w:val="28"/>
        </w:rPr>
        <w:t>WiFi</w:t>
      </w:r>
      <w:proofErr w:type="spellEnd"/>
      <w:r w:rsidRPr="00362E40">
        <w:rPr>
          <w:sz w:val="28"/>
          <w:szCs w:val="28"/>
        </w:rPr>
        <w:t xml:space="preserve"> communications</w:t>
      </w:r>
    </w:p>
    <w:p w14:paraId="726A884C" w14:textId="77777777" w:rsidR="00362E40" w:rsidRPr="00362E40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Enhanced </w:t>
      </w:r>
      <w:proofErr w:type="spellStart"/>
      <w:r w:rsidRPr="00362E40">
        <w:rPr>
          <w:sz w:val="28"/>
          <w:szCs w:val="28"/>
        </w:rPr>
        <w:t>WiFi</w:t>
      </w:r>
      <w:proofErr w:type="spellEnd"/>
      <w:r w:rsidRPr="00362E40">
        <w:rPr>
          <w:sz w:val="28"/>
          <w:szCs w:val="28"/>
        </w:rPr>
        <w:t xml:space="preserve"> Encryption to keep signals safe</w:t>
      </w:r>
    </w:p>
    <w:p w14:paraId="7BFBC73D" w14:textId="77777777" w:rsidR="00362E40" w:rsidRPr="00362E40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Ideal for current, </w:t>
      </w:r>
      <w:proofErr w:type="gramStart"/>
      <w:r w:rsidRPr="00362E40">
        <w:rPr>
          <w:sz w:val="28"/>
          <w:szCs w:val="28"/>
        </w:rPr>
        <w:t>future</w:t>
      </w:r>
      <w:proofErr w:type="gramEnd"/>
      <w:r w:rsidRPr="00362E40">
        <w:rPr>
          <w:sz w:val="28"/>
          <w:szCs w:val="28"/>
        </w:rPr>
        <w:t xml:space="preserve"> and existing </w:t>
      </w:r>
      <w:proofErr w:type="spellStart"/>
      <w:r w:rsidRPr="00362E40">
        <w:rPr>
          <w:sz w:val="28"/>
          <w:szCs w:val="28"/>
        </w:rPr>
        <w:t>WiFi</w:t>
      </w:r>
      <w:proofErr w:type="spellEnd"/>
      <w:r w:rsidRPr="00362E40">
        <w:rPr>
          <w:sz w:val="28"/>
          <w:szCs w:val="28"/>
        </w:rPr>
        <w:t xml:space="preserve"> Routers </w:t>
      </w:r>
      <w:proofErr w:type="spellStart"/>
      <w:r w:rsidRPr="00362E40">
        <w:rPr>
          <w:sz w:val="28"/>
          <w:szCs w:val="28"/>
        </w:rPr>
        <w:t>etc</w:t>
      </w:r>
      <w:proofErr w:type="spellEnd"/>
    </w:p>
    <w:p w14:paraId="2C43704F" w14:textId="753E93FE" w:rsidR="007F112D" w:rsidRDefault="00362E40" w:rsidP="00362E40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 xml:space="preserve">Plug n' Play for </w:t>
      </w:r>
      <w:proofErr w:type="spellStart"/>
      <w:r w:rsidRPr="00362E40">
        <w:rPr>
          <w:sz w:val="28"/>
          <w:szCs w:val="28"/>
        </w:rPr>
        <w:t>WindowsTM</w:t>
      </w:r>
      <w:proofErr w:type="spellEnd"/>
      <w:r w:rsidRPr="00362E40">
        <w:rPr>
          <w:sz w:val="28"/>
          <w:szCs w:val="28"/>
        </w:rPr>
        <w:t xml:space="preserve">, </w:t>
      </w:r>
      <w:proofErr w:type="spellStart"/>
      <w:r w:rsidRPr="00362E40">
        <w:rPr>
          <w:sz w:val="28"/>
          <w:szCs w:val="28"/>
        </w:rPr>
        <w:t>MacTM</w:t>
      </w:r>
      <w:proofErr w:type="spellEnd"/>
      <w:r w:rsidRPr="00362E40">
        <w:rPr>
          <w:sz w:val="28"/>
          <w:szCs w:val="28"/>
        </w:rPr>
        <w:t xml:space="preserve"> OS X and </w:t>
      </w:r>
      <w:proofErr w:type="spellStart"/>
      <w:r w:rsidRPr="00362E40">
        <w:rPr>
          <w:sz w:val="28"/>
          <w:szCs w:val="28"/>
        </w:rPr>
        <w:t>LinuxTM</w:t>
      </w:r>
      <w:proofErr w:type="spellEnd"/>
    </w:p>
    <w:p w14:paraId="7CC06C62" w14:textId="77777777" w:rsidR="00362E40" w:rsidRPr="00362E40" w:rsidRDefault="00362E40" w:rsidP="00362E40">
      <w:pPr>
        <w:pStyle w:val="a8"/>
        <w:ind w:left="420" w:firstLineChars="0" w:firstLine="0"/>
        <w:rPr>
          <w:sz w:val="28"/>
          <w:szCs w:val="28"/>
        </w:rPr>
      </w:pPr>
    </w:p>
    <w:p w14:paraId="358F1A51" w14:textId="3D658A78" w:rsidR="007F112D" w:rsidRDefault="007F112D" w:rsidP="007F112D">
      <w:pPr>
        <w:pStyle w:val="1"/>
      </w:pPr>
      <w:r w:rsidRPr="007F112D">
        <w:t>SPECIFICATIONS:</w:t>
      </w:r>
    </w:p>
    <w:p w14:paraId="404862F2" w14:textId="1D923861" w:rsidR="00174E7E" w:rsidRDefault="00362E40" w:rsidP="00362E40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>Standards</w:t>
      </w:r>
      <w:r>
        <w:rPr>
          <w:rFonts w:hint="eastAsia"/>
          <w:sz w:val="28"/>
          <w:szCs w:val="28"/>
        </w:rPr>
        <w:t>：</w:t>
      </w:r>
      <w:r w:rsidRPr="00362E40">
        <w:rPr>
          <w:sz w:val="28"/>
          <w:szCs w:val="28"/>
        </w:rPr>
        <w:t>IEEE 802.11ac, 11a, 11n, 11g, 11b</w:t>
      </w:r>
    </w:p>
    <w:p w14:paraId="79BE17FA" w14:textId="77777777" w:rsidR="00362E40" w:rsidRPr="00362E40" w:rsidRDefault="00362E40" w:rsidP="00362E40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362E40">
        <w:rPr>
          <w:sz w:val="28"/>
          <w:szCs w:val="28"/>
        </w:rPr>
        <w:t>Wireless Signal Rates With Automatic Fallback</w:t>
      </w:r>
      <w:r>
        <w:rPr>
          <w:rFonts w:hint="eastAsia"/>
          <w:sz w:val="28"/>
          <w:szCs w:val="28"/>
        </w:rPr>
        <w:t>：</w:t>
      </w:r>
      <w:r w:rsidRPr="00362E40">
        <w:rPr>
          <w:sz w:val="28"/>
          <w:szCs w:val="28"/>
        </w:rPr>
        <w:t>11ac: Up to 433</w:t>
      </w:r>
      <w:proofErr w:type="gramStart"/>
      <w:r w:rsidRPr="00362E40">
        <w:rPr>
          <w:sz w:val="28"/>
          <w:szCs w:val="28"/>
        </w:rPr>
        <w:t>Mbps(</w:t>
      </w:r>
      <w:proofErr w:type="gramEnd"/>
      <w:r w:rsidRPr="00362E40">
        <w:rPr>
          <w:sz w:val="28"/>
          <w:szCs w:val="28"/>
        </w:rPr>
        <w:t>Dynamic)</w:t>
      </w:r>
    </w:p>
    <w:p w14:paraId="0D89A640" w14:textId="48E484B6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11n: Up to 150Mbps (</w:t>
      </w:r>
      <w:proofErr w:type="gramStart"/>
      <w:r w:rsidRPr="00101C4D">
        <w:rPr>
          <w:sz w:val="28"/>
          <w:szCs w:val="28"/>
        </w:rPr>
        <w:t>Dynamic)</w:t>
      </w:r>
      <w:r w:rsidRPr="00101C4D">
        <w:rPr>
          <w:rFonts w:hint="eastAsia"/>
          <w:sz w:val="28"/>
          <w:szCs w:val="28"/>
        </w:rPr>
        <w:t xml:space="preserve"> </w:t>
      </w:r>
      <w:r w:rsidRPr="00101C4D">
        <w:rPr>
          <w:sz w:val="28"/>
          <w:szCs w:val="28"/>
        </w:rPr>
        <w:t xml:space="preserve">  </w:t>
      </w:r>
      <w:proofErr w:type="gramEnd"/>
      <w:r w:rsidRPr="00101C4D">
        <w:rPr>
          <w:sz w:val="28"/>
          <w:szCs w:val="28"/>
        </w:rPr>
        <w:t>11g: Up to 54Mbps (Dynamic)</w:t>
      </w:r>
      <w:r w:rsidRPr="00101C4D">
        <w:rPr>
          <w:rFonts w:hint="eastAsia"/>
          <w:sz w:val="28"/>
          <w:szCs w:val="28"/>
        </w:rPr>
        <w:t xml:space="preserve"> </w:t>
      </w:r>
      <w:r w:rsidRPr="00101C4D">
        <w:rPr>
          <w:sz w:val="28"/>
          <w:szCs w:val="28"/>
        </w:rPr>
        <w:t xml:space="preserve">  11b: Up to 11Mbps (Dynamic)</w:t>
      </w:r>
    </w:p>
    <w:p w14:paraId="01C42019" w14:textId="5A6B8866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Frequency Range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2.4-2.4835GHz/4.92-5.945GHz</w:t>
      </w:r>
    </w:p>
    <w:p w14:paraId="6A5CA2A5" w14:textId="6652669A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Channel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1-13</w:t>
      </w:r>
    </w:p>
    <w:p w14:paraId="0236FFC2" w14:textId="781BD5AC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Wireless Transmit Power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18dBm (EIRP)</w:t>
      </w:r>
    </w:p>
    <w:p w14:paraId="5EE119AD" w14:textId="117C047C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Modulation Type</w:t>
      </w:r>
      <w:r w:rsidRPr="00101C4D">
        <w:rPr>
          <w:rFonts w:hint="eastAsia"/>
          <w:sz w:val="28"/>
          <w:szCs w:val="28"/>
        </w:rPr>
        <w:t>：</w:t>
      </w:r>
      <w:proofErr w:type="gramStart"/>
      <w:r w:rsidRPr="00101C4D">
        <w:rPr>
          <w:sz w:val="28"/>
          <w:szCs w:val="28"/>
        </w:rPr>
        <w:t>DBPSK,DQPSK</w:t>
      </w:r>
      <w:proofErr w:type="gramEnd"/>
      <w:r w:rsidRPr="00101C4D">
        <w:rPr>
          <w:sz w:val="28"/>
          <w:szCs w:val="28"/>
        </w:rPr>
        <w:t>,CCK, OFDM</w:t>
      </w:r>
    </w:p>
    <w:p w14:paraId="761771FB" w14:textId="1BB536EC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Receiver Sensitivity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433</w:t>
      </w:r>
      <w:proofErr w:type="gramStart"/>
      <w:r w:rsidRPr="00101C4D">
        <w:rPr>
          <w:sz w:val="28"/>
          <w:szCs w:val="28"/>
        </w:rPr>
        <w:t>M:-</w:t>
      </w:r>
      <w:proofErr w:type="gramEnd"/>
      <w:r w:rsidRPr="00101C4D">
        <w:rPr>
          <w:sz w:val="28"/>
          <w:szCs w:val="28"/>
        </w:rPr>
        <w:t>53dBm@10%PER</w:t>
      </w:r>
      <w:r w:rsidRPr="00101C4D">
        <w:rPr>
          <w:rFonts w:hint="eastAsia"/>
          <w:sz w:val="28"/>
          <w:szCs w:val="28"/>
        </w:rPr>
        <w:t xml:space="preserve"> </w:t>
      </w:r>
      <w:r w:rsidRPr="00101C4D">
        <w:rPr>
          <w:sz w:val="28"/>
          <w:szCs w:val="28"/>
        </w:rPr>
        <w:t xml:space="preserve">  150M: -68dBm@10% PER</w:t>
      </w:r>
    </w:p>
    <w:p w14:paraId="471084B7" w14:textId="1F95456A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lastRenderedPageBreak/>
        <w:t>54M: -72dBm@10% PER</w:t>
      </w:r>
      <w:r w:rsidRPr="00101C4D">
        <w:rPr>
          <w:rFonts w:hint="eastAsia"/>
          <w:sz w:val="28"/>
          <w:szCs w:val="28"/>
        </w:rPr>
        <w:t xml:space="preserve"> </w:t>
      </w:r>
      <w:r w:rsidRPr="00101C4D">
        <w:rPr>
          <w:sz w:val="28"/>
          <w:szCs w:val="28"/>
        </w:rPr>
        <w:t xml:space="preserve">  11M: -85dBm@8% PER</w:t>
      </w:r>
    </w:p>
    <w:p w14:paraId="3C94A449" w14:textId="286564CE" w:rsidR="00362E40" w:rsidRPr="00101C4D" w:rsidRDefault="00362E40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Work Mode</w:t>
      </w:r>
      <w:r w:rsidRPr="00101C4D">
        <w:rPr>
          <w:rFonts w:hint="eastAsia"/>
          <w:sz w:val="28"/>
          <w:szCs w:val="28"/>
        </w:rPr>
        <w:t>：</w:t>
      </w:r>
      <w:r w:rsidR="00101C4D" w:rsidRPr="00101C4D">
        <w:rPr>
          <w:sz w:val="28"/>
          <w:szCs w:val="28"/>
        </w:rPr>
        <w:t xml:space="preserve">Ad-Hoc </w:t>
      </w:r>
      <w:proofErr w:type="gramStart"/>
      <w:r w:rsidR="00101C4D" w:rsidRPr="00101C4D">
        <w:rPr>
          <w:sz w:val="28"/>
          <w:szCs w:val="28"/>
        </w:rPr>
        <w:t>Infrastructure ,soft</w:t>
      </w:r>
      <w:proofErr w:type="gramEnd"/>
      <w:r w:rsidR="00101C4D" w:rsidRPr="00101C4D">
        <w:rPr>
          <w:sz w:val="28"/>
          <w:szCs w:val="28"/>
        </w:rPr>
        <w:t xml:space="preserve"> AP</w:t>
      </w:r>
    </w:p>
    <w:p w14:paraId="54D9027C" w14:textId="24DAE61A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Wireless Security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WPS,64/128bit WEP, WPA/WPA2, WPA-PSK/WPA2-PSK(TKIP/AES)</w:t>
      </w:r>
    </w:p>
    <w:p w14:paraId="7CBA2981" w14:textId="0D2756FB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Support Operating System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Windows Vista/Win7/Win8/Win10/Linux/Mac OS</w:t>
      </w:r>
    </w:p>
    <w:p w14:paraId="39408897" w14:textId="425F5F16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Interface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USB2.0 Hi-Speed connector</w:t>
      </w:r>
    </w:p>
    <w:p w14:paraId="5FCFA2AF" w14:textId="15630EF6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Antenna Type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Internal Omni-directional Antenna</w:t>
      </w:r>
    </w:p>
    <w:p w14:paraId="1441BDB3" w14:textId="419886F8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Weight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2.5g</w:t>
      </w:r>
    </w:p>
    <w:p w14:paraId="137EB229" w14:textId="2D080521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Dimensions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16.6mm×22.3mm×8.5mm</w:t>
      </w:r>
    </w:p>
    <w:p w14:paraId="27B983CE" w14:textId="2BFF0155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Operating Temperature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0°C~40°C (32°F~104°F)</w:t>
      </w:r>
    </w:p>
    <w:p w14:paraId="70E2F01E" w14:textId="521FB528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Storage Temperature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>-40°C~70°C (-40°F~158°F)</w:t>
      </w:r>
    </w:p>
    <w:p w14:paraId="2575989F" w14:textId="15D14724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Relative Humidity</w:t>
      </w:r>
      <w:r w:rsidRPr="00101C4D">
        <w:rPr>
          <w:rFonts w:hint="eastAsia"/>
          <w:sz w:val="28"/>
          <w:szCs w:val="28"/>
        </w:rPr>
        <w:t>：</w:t>
      </w:r>
      <w:r w:rsidRPr="00101C4D">
        <w:rPr>
          <w:sz w:val="28"/>
          <w:szCs w:val="28"/>
        </w:rPr>
        <w:t xml:space="preserve">10% ~ 90%, </w:t>
      </w:r>
      <w:proofErr w:type="spellStart"/>
      <w:r w:rsidRPr="00101C4D">
        <w:rPr>
          <w:sz w:val="28"/>
          <w:szCs w:val="28"/>
        </w:rPr>
        <w:t>non condensation</w:t>
      </w:r>
      <w:proofErr w:type="spellEnd"/>
    </w:p>
    <w:p w14:paraId="18A2ED13" w14:textId="478E1133" w:rsidR="00101C4D" w:rsidRPr="00101C4D" w:rsidRDefault="00101C4D" w:rsidP="00101C4D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101C4D">
        <w:rPr>
          <w:sz w:val="28"/>
          <w:szCs w:val="28"/>
        </w:rPr>
        <w:t>Storage Humidity: 5%~95% non-condensing</w:t>
      </w:r>
    </w:p>
    <w:sectPr w:rsidR="00101C4D" w:rsidRPr="00101C4D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BEF1" w14:textId="77777777" w:rsidR="005B7F05" w:rsidRDefault="005B7F05" w:rsidP="007F112D">
      <w:r>
        <w:separator/>
      </w:r>
    </w:p>
  </w:endnote>
  <w:endnote w:type="continuationSeparator" w:id="0">
    <w:p w14:paraId="5613A884" w14:textId="77777777" w:rsidR="005B7F05" w:rsidRDefault="005B7F0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8677" w14:textId="77777777" w:rsidR="005B7F05" w:rsidRDefault="005B7F05" w:rsidP="007F112D">
      <w:r>
        <w:separator/>
      </w:r>
    </w:p>
  </w:footnote>
  <w:footnote w:type="continuationSeparator" w:id="0">
    <w:p w14:paraId="4950E05A" w14:textId="77777777" w:rsidR="005B7F05" w:rsidRDefault="005B7F0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606C7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6D4922"/>
    <w:multiLevelType w:val="hybridMultilevel"/>
    <w:tmpl w:val="D4E26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C7F59"/>
    <w:rsid w:val="00101C4D"/>
    <w:rsid w:val="00174E7E"/>
    <w:rsid w:val="002C2684"/>
    <w:rsid w:val="00341FE0"/>
    <w:rsid w:val="00356F05"/>
    <w:rsid w:val="00362E40"/>
    <w:rsid w:val="00396CCB"/>
    <w:rsid w:val="003B1C50"/>
    <w:rsid w:val="004433C5"/>
    <w:rsid w:val="004723D9"/>
    <w:rsid w:val="00584B8C"/>
    <w:rsid w:val="005B7F05"/>
    <w:rsid w:val="00755A63"/>
    <w:rsid w:val="007B0E16"/>
    <w:rsid w:val="007F112D"/>
    <w:rsid w:val="0082718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11</cp:revision>
  <dcterms:created xsi:type="dcterms:W3CDTF">2021-06-17T03:46:00Z</dcterms:created>
  <dcterms:modified xsi:type="dcterms:W3CDTF">2021-06-28T09:12:00Z</dcterms:modified>
</cp:coreProperties>
</file>